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57901A3E" w14:textId="19369C61" w:rsidR="00C31EC1" w:rsidRPr="00A43FF3" w:rsidRDefault="00925880" w:rsidP="0092588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818F9">
        <w:rPr>
          <w:rFonts w:ascii="Arial" w:hAnsi="Arial" w:cs="Arial"/>
          <w:b/>
          <w:bCs/>
          <w:sz w:val="20"/>
          <w:szCs w:val="20"/>
          <w:u w:val="single"/>
        </w:rPr>
        <w:t>oszacowani</w:t>
      </w:r>
      <w:r w:rsidR="00B31D77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 wartości </w:t>
      </w:r>
      <w:r w:rsidRPr="006516BF">
        <w:rPr>
          <w:rFonts w:ascii="Arial" w:hAnsi="Arial" w:cs="Arial"/>
          <w:b/>
          <w:bCs/>
          <w:sz w:val="20"/>
          <w:szCs w:val="20"/>
          <w:u w:val="single"/>
        </w:rPr>
        <w:t>zamówienia na dwa stanowiska pracy do koordynacji zbierania próbek, typowania pacjentów, ewidencji próbek i prowadzenia wykazów w ramach projektu DIANA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….…..…………….…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1DBE55C4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 w:rsidR="00735A36">
        <w:rPr>
          <w:rFonts w:cstheme="minorHAnsi"/>
          <w:b/>
        </w:rPr>
        <w:t xml:space="preserve"> za okres od 01.11.2025 – 31.03.2026</w:t>
      </w:r>
      <w:r w:rsidR="00D165D8">
        <w:rPr>
          <w:rFonts w:cstheme="minorHAnsi"/>
          <w:b/>
        </w:rPr>
        <w:t xml:space="preserve"> w ramach 1 stanowiska pracy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b/>
                <w:bCs/>
                <w:lang w:val="en-US"/>
              </w:rPr>
              <w:t xml:space="preserve">Wartość brutto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>Wartość brutto słownie</w:t>
            </w:r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>Cena netto słownie</w:t>
            </w:r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tym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>obejmuje wszystkie koszty wykonania zamówienia,  z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 xml:space="preserve">wszystkie opłaty i podatki </w:t>
      </w:r>
      <w:r w:rsidRPr="0068007D">
        <w:rPr>
          <w:rFonts w:cstheme="minorHAnsi"/>
        </w:rPr>
        <w:lastRenderedPageBreak/>
        <w:t>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r w:rsidRPr="0068007D">
        <w:rPr>
          <w:rFonts w:cstheme="minorHAnsi"/>
          <w:b/>
          <w:color w:val="FF0000"/>
          <w:u w:val="single"/>
        </w:rPr>
        <w:t>skreślić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 xml:space="preserve">4. Oświadczam, że niniejsza oferta dotyczy w całości przedmiotu zamówienia określonego w Zapytaniu ofertowym. </w:t>
      </w:r>
    </w:p>
    <w:p w14:paraId="6C0C7D6F" w14:textId="77777777" w:rsid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6601192B" w14:textId="77777777" w:rsidR="00A37FAB" w:rsidRDefault="00A37FAB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</w:p>
    <w:p w14:paraId="5E1563B3" w14:textId="65BF7B06" w:rsidR="00A37FAB" w:rsidRDefault="00A37FAB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oferty załączam </w:t>
      </w:r>
      <w:r w:rsidR="006D509B">
        <w:rPr>
          <w:rFonts w:asciiTheme="minorHAnsi" w:hAnsiTheme="minorHAnsi" w:cstheme="minorHAnsi"/>
        </w:rPr>
        <w:t xml:space="preserve">następujące dokumenty: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437"/>
        <w:gridCol w:w="3198"/>
      </w:tblGrid>
      <w:tr w:rsidR="006D509B" w14:paraId="59CB2621" w14:textId="77777777" w:rsidTr="0022183B">
        <w:tc>
          <w:tcPr>
            <w:tcW w:w="4957" w:type="dxa"/>
          </w:tcPr>
          <w:p w14:paraId="0AEDFEC1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</w:tcPr>
          <w:p w14:paraId="6752F9AB" w14:textId="0458F32F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TAK/NIE </w:t>
            </w:r>
          </w:p>
        </w:tc>
        <w:tc>
          <w:tcPr>
            <w:tcW w:w="3198" w:type="dxa"/>
          </w:tcPr>
          <w:p w14:paraId="754100DD" w14:textId="716962A4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Wskazana ilość</w:t>
            </w:r>
          </w:p>
        </w:tc>
      </w:tr>
      <w:tr w:rsidR="006D509B" w14:paraId="15EE9DAB" w14:textId="77777777" w:rsidTr="0022183B">
        <w:tc>
          <w:tcPr>
            <w:tcW w:w="4957" w:type="dxa"/>
          </w:tcPr>
          <w:p w14:paraId="6182A5F7" w14:textId="7F234CC9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CV</w:t>
            </w:r>
          </w:p>
        </w:tc>
        <w:tc>
          <w:tcPr>
            <w:tcW w:w="1437" w:type="dxa"/>
          </w:tcPr>
          <w:p w14:paraId="6C25D6BC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8" w:type="dxa"/>
          </w:tcPr>
          <w:p w14:paraId="02ABDA9E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509B" w14:paraId="4A1C7924" w14:textId="77777777" w:rsidTr="0022183B">
        <w:tc>
          <w:tcPr>
            <w:tcW w:w="4957" w:type="dxa"/>
          </w:tcPr>
          <w:p w14:paraId="7E235A6C" w14:textId="31E2CAC8" w:rsidR="006D509B" w:rsidRDefault="0022183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Kopia dyplomu ukończenia uczelni wyższej</w:t>
            </w:r>
            <w:r w:rsidR="00D9581D">
              <w:rPr>
                <w:rFonts w:asciiTheme="minorHAnsi" w:hAnsiTheme="minorHAnsi" w:cstheme="minorHAnsi"/>
              </w:rPr>
              <w:t xml:space="preserve"> /</w:t>
            </w:r>
            <w:r>
              <w:rPr>
                <w:rFonts w:asciiTheme="minorHAnsi" w:hAnsiTheme="minorHAnsi" w:cstheme="minorHAnsi"/>
              </w:rPr>
              <w:t xml:space="preserve"> otrzymanie tytułu naukowego</w:t>
            </w:r>
          </w:p>
        </w:tc>
        <w:tc>
          <w:tcPr>
            <w:tcW w:w="1437" w:type="dxa"/>
          </w:tcPr>
          <w:p w14:paraId="2D50E602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8" w:type="dxa"/>
          </w:tcPr>
          <w:p w14:paraId="1394AF79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509B" w14:paraId="0305D59C" w14:textId="77777777" w:rsidTr="0022183B">
        <w:tc>
          <w:tcPr>
            <w:tcW w:w="4957" w:type="dxa"/>
          </w:tcPr>
          <w:p w14:paraId="41603F28" w14:textId="719A7385" w:rsidR="006D509B" w:rsidRDefault="00054F0A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Certyfikaty/rekomendacje</w:t>
            </w:r>
          </w:p>
        </w:tc>
        <w:tc>
          <w:tcPr>
            <w:tcW w:w="1437" w:type="dxa"/>
          </w:tcPr>
          <w:p w14:paraId="2463BCA5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8" w:type="dxa"/>
          </w:tcPr>
          <w:p w14:paraId="2148DAFD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D509B" w14:paraId="7DFBBF71" w14:textId="77777777" w:rsidTr="0022183B">
        <w:tc>
          <w:tcPr>
            <w:tcW w:w="4957" w:type="dxa"/>
          </w:tcPr>
          <w:p w14:paraId="11E06FE8" w14:textId="653B43C0" w:rsidR="006D509B" w:rsidRDefault="00327C60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Wykaz realizowanych lub zakończonych projektów związanych </w:t>
            </w:r>
            <w:r w:rsidR="009E712A">
              <w:rPr>
                <w:rFonts w:asciiTheme="minorHAnsi" w:hAnsiTheme="minorHAnsi" w:cstheme="minorHAnsi"/>
              </w:rPr>
              <w:t>z biologią nowotworów płuc</w:t>
            </w:r>
          </w:p>
        </w:tc>
        <w:tc>
          <w:tcPr>
            <w:tcW w:w="1437" w:type="dxa"/>
          </w:tcPr>
          <w:p w14:paraId="6A31CD88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98" w:type="dxa"/>
          </w:tcPr>
          <w:p w14:paraId="13A6B85F" w14:textId="77777777" w:rsidR="006D509B" w:rsidRDefault="006D509B" w:rsidP="00C31EC1">
            <w:pPr>
              <w:pStyle w:val="Akapitzlist1"/>
              <w:spacing w:after="0" w:line="240" w:lineRule="auto"/>
              <w:ind w:left="0" w:right="-6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1C98C70" w14:textId="77777777" w:rsidR="006D509B" w:rsidRPr="0068007D" w:rsidRDefault="006D509B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E80F" w14:textId="77777777" w:rsidR="000D0376" w:rsidRDefault="000D0376" w:rsidP="00F87869">
      <w:pPr>
        <w:spacing w:after="0" w:line="240" w:lineRule="auto"/>
      </w:pPr>
      <w:r>
        <w:separator/>
      </w:r>
    </w:p>
  </w:endnote>
  <w:endnote w:type="continuationSeparator" w:id="0">
    <w:p w14:paraId="354E0550" w14:textId="77777777" w:rsidR="000D0376" w:rsidRDefault="000D0376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77C5" w14:textId="77777777" w:rsidR="000D0376" w:rsidRDefault="000D0376" w:rsidP="00F87869">
      <w:pPr>
        <w:spacing w:after="0" w:line="240" w:lineRule="auto"/>
      </w:pPr>
      <w:r>
        <w:separator/>
      </w:r>
    </w:p>
  </w:footnote>
  <w:footnote w:type="continuationSeparator" w:id="0">
    <w:p w14:paraId="3EBAA71B" w14:textId="77777777" w:rsidR="000D0376" w:rsidRDefault="000D0376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54F0A"/>
    <w:rsid w:val="00060AAB"/>
    <w:rsid w:val="00081543"/>
    <w:rsid w:val="00081CE6"/>
    <w:rsid w:val="000848BC"/>
    <w:rsid w:val="0009215E"/>
    <w:rsid w:val="00097AFD"/>
    <w:rsid w:val="000B5896"/>
    <w:rsid w:val="000B5B4B"/>
    <w:rsid w:val="000D0376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2183B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27C60"/>
    <w:rsid w:val="00336378"/>
    <w:rsid w:val="00380EF8"/>
    <w:rsid w:val="003842F0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37603"/>
    <w:rsid w:val="0064048C"/>
    <w:rsid w:val="00640962"/>
    <w:rsid w:val="0065518F"/>
    <w:rsid w:val="0066071A"/>
    <w:rsid w:val="00691D5F"/>
    <w:rsid w:val="006938FF"/>
    <w:rsid w:val="0069391A"/>
    <w:rsid w:val="006A469F"/>
    <w:rsid w:val="006C4A1F"/>
    <w:rsid w:val="006D509B"/>
    <w:rsid w:val="006D5C95"/>
    <w:rsid w:val="00705CE9"/>
    <w:rsid w:val="00707EE5"/>
    <w:rsid w:val="0072404E"/>
    <w:rsid w:val="00735A36"/>
    <w:rsid w:val="007603F1"/>
    <w:rsid w:val="00776E94"/>
    <w:rsid w:val="007A62BE"/>
    <w:rsid w:val="007B7192"/>
    <w:rsid w:val="008169C4"/>
    <w:rsid w:val="008215B5"/>
    <w:rsid w:val="008275BF"/>
    <w:rsid w:val="0083053B"/>
    <w:rsid w:val="008311BC"/>
    <w:rsid w:val="00831C31"/>
    <w:rsid w:val="0083215C"/>
    <w:rsid w:val="008400E8"/>
    <w:rsid w:val="00886E73"/>
    <w:rsid w:val="008C0D27"/>
    <w:rsid w:val="008E4A0C"/>
    <w:rsid w:val="0090187D"/>
    <w:rsid w:val="00901A96"/>
    <w:rsid w:val="00925880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9E712A"/>
    <w:rsid w:val="00A0234F"/>
    <w:rsid w:val="00A20284"/>
    <w:rsid w:val="00A23EE0"/>
    <w:rsid w:val="00A31971"/>
    <w:rsid w:val="00A36C6F"/>
    <w:rsid w:val="00A37FAB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AF7A9A"/>
    <w:rsid w:val="00B11302"/>
    <w:rsid w:val="00B119F8"/>
    <w:rsid w:val="00B15A34"/>
    <w:rsid w:val="00B27259"/>
    <w:rsid w:val="00B30CA6"/>
    <w:rsid w:val="00B31D77"/>
    <w:rsid w:val="00B3575A"/>
    <w:rsid w:val="00B52DCC"/>
    <w:rsid w:val="00B54433"/>
    <w:rsid w:val="00B73749"/>
    <w:rsid w:val="00BC197A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165D8"/>
    <w:rsid w:val="00D22D1D"/>
    <w:rsid w:val="00D248D9"/>
    <w:rsid w:val="00D44164"/>
    <w:rsid w:val="00D63F7F"/>
    <w:rsid w:val="00D706E2"/>
    <w:rsid w:val="00D7483F"/>
    <w:rsid w:val="00D90B1D"/>
    <w:rsid w:val="00D958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9561A"/>
    <w:rsid w:val="00EA05C7"/>
    <w:rsid w:val="00EC1153"/>
    <w:rsid w:val="00EE1884"/>
    <w:rsid w:val="00F21165"/>
    <w:rsid w:val="00F216B7"/>
    <w:rsid w:val="00F24D30"/>
    <w:rsid w:val="00F453BC"/>
    <w:rsid w:val="00F60BAA"/>
    <w:rsid w:val="00F632CE"/>
    <w:rsid w:val="00F64536"/>
    <w:rsid w:val="00F70B70"/>
    <w:rsid w:val="00F72C8B"/>
    <w:rsid w:val="00F87869"/>
    <w:rsid w:val="00F922A2"/>
    <w:rsid w:val="00FA00A9"/>
    <w:rsid w:val="00FA6370"/>
    <w:rsid w:val="00FD0B1C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51</cp:revision>
  <cp:lastPrinted>2020-12-20T12:44:00Z</cp:lastPrinted>
  <dcterms:created xsi:type="dcterms:W3CDTF">2025-07-31T10:54:00Z</dcterms:created>
  <dcterms:modified xsi:type="dcterms:W3CDTF">2025-10-22T12:24:00Z</dcterms:modified>
</cp:coreProperties>
</file>